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C86471" w:rsidRDefault="0010403B" w:rsidP="001613B0">
      <w:pPr>
        <w:pStyle w:val="11"/>
        <w:jc w:val="center"/>
        <w:rPr>
          <w:b/>
          <w:sz w:val="28"/>
          <w:szCs w:val="28"/>
        </w:rPr>
      </w:pPr>
      <w:bookmarkStart w:id="0" w:name="_GoBack"/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иц» и иных принятых в соответствии с ним нормативных правовых актов Российской Федерации» в </w:t>
      </w:r>
      <w:r w:rsidR="001613B0" w:rsidRPr="00C86471">
        <w:rPr>
          <w:b/>
          <w:sz w:val="28"/>
          <w:szCs w:val="28"/>
        </w:rPr>
        <w:t>государственном автономном учреждении здравоохранения Свердловской области «</w:t>
      </w:r>
      <w:r w:rsidR="00C86471" w:rsidRPr="00C86471">
        <w:rPr>
          <w:b/>
          <w:sz w:val="28"/>
          <w:szCs w:val="28"/>
        </w:rPr>
        <w:t xml:space="preserve">Центральная городская клиническая больница № 24 </w:t>
      </w:r>
    </w:p>
    <w:p w:rsidR="001613B0" w:rsidRPr="00C86471" w:rsidRDefault="00C86471" w:rsidP="001613B0">
      <w:pPr>
        <w:pStyle w:val="11"/>
        <w:jc w:val="center"/>
        <w:rPr>
          <w:b/>
          <w:sz w:val="28"/>
          <w:szCs w:val="28"/>
        </w:rPr>
      </w:pPr>
      <w:r w:rsidRPr="00C86471">
        <w:rPr>
          <w:b/>
          <w:sz w:val="28"/>
          <w:szCs w:val="28"/>
        </w:rPr>
        <w:t>город Екатеринбург</w:t>
      </w:r>
      <w:r w:rsidR="001613B0" w:rsidRPr="00C86471">
        <w:rPr>
          <w:b/>
          <w:sz w:val="28"/>
          <w:szCs w:val="28"/>
        </w:rPr>
        <w:t xml:space="preserve">» </w:t>
      </w:r>
      <w:bookmarkEnd w:id="0"/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BE7B9B">
        <w:rPr>
          <w:sz w:val="28"/>
          <w:szCs w:val="28"/>
        </w:rPr>
        <w:t>0</w:t>
      </w:r>
      <w:r w:rsidR="00C86471">
        <w:rPr>
          <w:sz w:val="28"/>
          <w:szCs w:val="28"/>
        </w:rPr>
        <w:t>9</w:t>
      </w:r>
      <w:r w:rsidR="008623E7">
        <w:rPr>
          <w:sz w:val="28"/>
          <w:szCs w:val="28"/>
        </w:rPr>
        <w:t>.</w:t>
      </w:r>
      <w:r w:rsidR="004F1E57">
        <w:rPr>
          <w:sz w:val="28"/>
          <w:szCs w:val="28"/>
        </w:rPr>
        <w:t>0</w:t>
      </w:r>
      <w:r w:rsidR="00C86471">
        <w:rPr>
          <w:sz w:val="28"/>
          <w:szCs w:val="28"/>
        </w:rPr>
        <w:t>2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</w:t>
      </w:r>
      <w:r w:rsidR="00CF0CBA">
        <w:rPr>
          <w:sz w:val="28"/>
          <w:szCs w:val="28"/>
        </w:rPr>
        <w:t>2</w:t>
      </w:r>
      <w:r w:rsidR="00C86471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№ </w:t>
      </w:r>
      <w:r w:rsidR="00C86471">
        <w:rPr>
          <w:sz w:val="28"/>
          <w:szCs w:val="28"/>
        </w:rPr>
        <w:t>264</w:t>
      </w:r>
      <w:r w:rsidR="000B47A4">
        <w:rPr>
          <w:sz w:val="28"/>
          <w:szCs w:val="28"/>
        </w:rPr>
        <w:t>-</w:t>
      </w:r>
      <w:r w:rsidR="00111D69" w:rsidRPr="002A6F81">
        <w:rPr>
          <w:sz w:val="28"/>
          <w:szCs w:val="28"/>
        </w:rPr>
        <w:t>п 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C86471" w:rsidRPr="00C86471">
        <w:rPr>
          <w:sz w:val="28"/>
          <w:szCs w:val="28"/>
        </w:rPr>
        <w:t>Центральная городская клиническая больница № 24 город Екатеринбург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</w:t>
      </w:r>
      <w:r w:rsidR="00C86471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 по </w:t>
      </w:r>
      <w:r w:rsidR="00C86471">
        <w:rPr>
          <w:sz w:val="28"/>
          <w:szCs w:val="28"/>
        </w:rPr>
        <w:t>28</w:t>
      </w:r>
      <w:r w:rsidR="00BE7B9B">
        <w:rPr>
          <w:sz w:val="28"/>
          <w:szCs w:val="28"/>
        </w:rPr>
        <w:t xml:space="preserve"> </w:t>
      </w:r>
      <w:r w:rsidR="00C86471">
        <w:rPr>
          <w:sz w:val="28"/>
          <w:szCs w:val="28"/>
        </w:rPr>
        <w:t xml:space="preserve">февраля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C86471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 xml:space="preserve">соблюдения требований Федерального закона от 18.07.2011 </w:t>
      </w:r>
      <w:r w:rsidR="00C86471">
        <w:rPr>
          <w:sz w:val="28"/>
          <w:szCs w:val="28"/>
        </w:rPr>
        <w:t xml:space="preserve">    </w:t>
      </w:r>
      <w:r w:rsidR="00AB2B48" w:rsidRPr="00AB2B48">
        <w:rPr>
          <w:sz w:val="28"/>
          <w:szCs w:val="28"/>
        </w:rPr>
        <w:t>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116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E7B9B"/>
    <w:rsid w:val="00BF3AF9"/>
    <w:rsid w:val="00C40D8D"/>
    <w:rsid w:val="00C644B7"/>
    <w:rsid w:val="00C86471"/>
    <w:rsid w:val="00CD3141"/>
    <w:rsid w:val="00CF0CBA"/>
    <w:rsid w:val="00D00D30"/>
    <w:rsid w:val="00D3498C"/>
    <w:rsid w:val="00D66AD8"/>
    <w:rsid w:val="00D675EB"/>
    <w:rsid w:val="00D72E9F"/>
    <w:rsid w:val="00DE2EBB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КривулецИС</cp:lastModifiedBy>
  <cp:revision>2</cp:revision>
  <cp:lastPrinted>2015-05-14T04:59:00Z</cp:lastPrinted>
  <dcterms:created xsi:type="dcterms:W3CDTF">2023-06-02T09:28:00Z</dcterms:created>
  <dcterms:modified xsi:type="dcterms:W3CDTF">2023-06-02T09:28:00Z</dcterms:modified>
</cp:coreProperties>
</file>